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3446" w:rsidRPr="008C68FF" w:rsidP="006E3446">
      <w:pPr>
        <w:pStyle w:val="Heading2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8C68FF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383741">
        <w:rPr>
          <w:rFonts w:ascii="Times New Roman" w:eastAsia="MS Mincho" w:hAnsi="Times New Roman" w:cs="Times New Roman"/>
          <w:sz w:val="22"/>
          <w:szCs w:val="22"/>
        </w:rPr>
        <w:t>11</w:t>
      </w:r>
      <w:r w:rsidR="00384426">
        <w:rPr>
          <w:rFonts w:ascii="Times New Roman" w:eastAsia="MS Mincho" w:hAnsi="Times New Roman" w:cs="Times New Roman"/>
          <w:sz w:val="22"/>
          <w:szCs w:val="22"/>
        </w:rPr>
        <w:t>58</w:t>
      </w:r>
      <w:r w:rsidRPr="008C68FF">
        <w:rPr>
          <w:rFonts w:ascii="Times New Roman" w:eastAsia="MS Mincho" w:hAnsi="Times New Roman" w:cs="Times New Roman"/>
          <w:sz w:val="22"/>
          <w:szCs w:val="22"/>
        </w:rPr>
        <w:t>-21</w:t>
      </w:r>
      <w:r w:rsidR="00383741">
        <w:rPr>
          <w:rFonts w:ascii="Times New Roman" w:eastAsia="MS Mincho" w:hAnsi="Times New Roman" w:cs="Times New Roman"/>
          <w:sz w:val="22"/>
          <w:szCs w:val="22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>2</w:t>
      </w:r>
      <w:r w:rsidRPr="008C68FF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5</w:t>
      </w:r>
    </w:p>
    <w:p w:rsidR="006E3446" w:rsidRPr="008C68FF" w:rsidP="006E3446">
      <w:pPr>
        <w:ind w:left="6372"/>
        <w:rPr>
          <w:rFonts w:eastAsia="MS Mincho"/>
          <w:sz w:val="22"/>
          <w:szCs w:val="22"/>
        </w:rPr>
      </w:pPr>
      <w:r w:rsidRPr="008C68FF">
        <w:rPr>
          <w:b/>
          <w:bCs/>
          <w:sz w:val="22"/>
          <w:szCs w:val="22"/>
        </w:rPr>
        <w:t xml:space="preserve">     </w:t>
      </w:r>
      <w:r w:rsidRPr="00384426" w:rsidR="00384426">
        <w:rPr>
          <w:rFonts w:ascii="Tahoma" w:hAnsi="Tahoma" w:cs="Tahoma"/>
          <w:b/>
          <w:bCs/>
          <w:sz w:val="20"/>
          <w:szCs w:val="20"/>
        </w:rPr>
        <w:t>86MS0052-01-2025-007640-39</w:t>
      </w:r>
    </w:p>
    <w:p w:rsidR="006E3446" w:rsidRPr="008C68FF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46" w:rsidRPr="005E10B5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6E3446" w:rsidRPr="009C5F31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6E3446" w:rsidRPr="009C5F31" w:rsidP="006E344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</w:t>
      </w:r>
      <w:r w:rsidR="0038374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03 сентября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25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</w:t>
      </w:r>
      <w:r w:rsidRPr="009C5F31">
        <w:rPr>
          <w:color w:val="0D0D0D" w:themeColor="text1" w:themeTint="F2"/>
          <w:sz w:val="27"/>
          <w:szCs w:val="27"/>
        </w:rPr>
        <w:t>начения Нижневартовска Ханты-Мансийского автономного округа–Югры Вдовина</w:t>
      </w:r>
      <w:r>
        <w:rPr>
          <w:color w:val="0D0D0D" w:themeColor="text1" w:themeTint="F2"/>
          <w:sz w:val="27"/>
          <w:szCs w:val="27"/>
        </w:rPr>
        <w:t xml:space="preserve"> О.В.</w:t>
      </w:r>
      <w:r w:rsidRPr="009C5F31">
        <w:rPr>
          <w:color w:val="0D0D0D" w:themeColor="text1" w:themeTint="F2"/>
          <w:sz w:val="27"/>
          <w:szCs w:val="27"/>
        </w:rPr>
        <w:t xml:space="preserve">, </w:t>
      </w:r>
      <w:r>
        <w:rPr>
          <w:color w:val="0D0D0D" w:themeColor="text1" w:themeTint="F2"/>
          <w:sz w:val="27"/>
          <w:szCs w:val="27"/>
        </w:rPr>
        <w:t>исполняющий обязанности мирового судьи судебного участка № 12</w:t>
      </w:r>
      <w:r w:rsidRPr="009C5F3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округа–Югр</w:t>
      </w:r>
      <w:r w:rsidRPr="009C5F31">
        <w:rPr>
          <w:color w:val="0D0D0D" w:themeColor="text1" w:themeTint="F2"/>
          <w:sz w:val="27"/>
          <w:szCs w:val="27"/>
        </w:rPr>
        <w:t xml:space="preserve">ы находящийся по адресу ул. Нефтяников, 6, г. Нижневартовск, 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рассмотрев материал об административном правонарушении в отношении </w:t>
      </w:r>
    </w:p>
    <w:p w:rsidR="006E3446" w:rsidRPr="009C5F31" w:rsidP="006E3446">
      <w:pPr>
        <w:ind w:firstLine="540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Зоновой Светланы Владимировны</w:t>
      </w:r>
      <w:r w:rsidRPr="009C5F31">
        <w:rPr>
          <w:sz w:val="27"/>
          <w:szCs w:val="27"/>
        </w:rPr>
        <w:t xml:space="preserve">, </w:t>
      </w:r>
      <w:r w:rsidR="0035737F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ки</w:t>
      </w:r>
      <w:r w:rsidRPr="009C5F31">
        <w:rPr>
          <w:sz w:val="27"/>
          <w:szCs w:val="27"/>
        </w:rPr>
        <w:t xml:space="preserve"> </w:t>
      </w:r>
      <w:r w:rsidR="0035737F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, </w:t>
      </w:r>
      <w:r w:rsidRPr="00383741">
        <w:rPr>
          <w:color w:val="FF0000"/>
          <w:sz w:val="27"/>
          <w:szCs w:val="27"/>
        </w:rPr>
        <w:t xml:space="preserve">не </w:t>
      </w:r>
      <w:r w:rsidRPr="00383741">
        <w:rPr>
          <w:color w:val="FF0000"/>
          <w:sz w:val="27"/>
          <w:szCs w:val="27"/>
        </w:rPr>
        <w:t>работающей</w:t>
      </w:r>
      <w:r w:rsidRPr="009C5F31">
        <w:rPr>
          <w:sz w:val="27"/>
          <w:szCs w:val="27"/>
        </w:rPr>
        <w:t>, проживающе</w:t>
      </w:r>
      <w:r>
        <w:rPr>
          <w:sz w:val="27"/>
          <w:szCs w:val="27"/>
        </w:rPr>
        <w:t>й</w:t>
      </w:r>
      <w:r w:rsidRPr="009C5F31">
        <w:rPr>
          <w:sz w:val="27"/>
          <w:szCs w:val="27"/>
        </w:rPr>
        <w:t xml:space="preserve"> по адресу: </w:t>
      </w:r>
      <w:r w:rsidR="0035737F">
        <w:rPr>
          <w:sz w:val="27"/>
          <w:szCs w:val="27"/>
        </w:rPr>
        <w:t>*</w:t>
      </w:r>
      <w:r>
        <w:rPr>
          <w:sz w:val="27"/>
          <w:szCs w:val="27"/>
        </w:rPr>
        <w:t>,</w:t>
      </w:r>
      <w:r w:rsidRPr="009C5F31">
        <w:rPr>
          <w:sz w:val="27"/>
          <w:szCs w:val="27"/>
        </w:rPr>
        <w:t xml:space="preserve"> паспорт </w:t>
      </w:r>
      <w:r w:rsidR="0035737F">
        <w:rPr>
          <w:sz w:val="27"/>
          <w:szCs w:val="27"/>
        </w:rPr>
        <w:t>*</w:t>
      </w:r>
      <w:r w:rsidRPr="009C5F31">
        <w:rPr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00000"/>
          <w:spacing w:val="52"/>
          <w:sz w:val="27"/>
          <w:szCs w:val="27"/>
        </w:rPr>
      </w:pPr>
    </w:p>
    <w:p w:rsidR="006E3446" w:rsidRPr="009C5F31" w:rsidP="006E3446">
      <w:pPr>
        <w:ind w:firstLine="540"/>
        <w:jc w:val="center"/>
        <w:rPr>
          <w:color w:val="000000"/>
          <w:spacing w:val="52"/>
          <w:sz w:val="27"/>
          <w:szCs w:val="27"/>
        </w:rPr>
      </w:pPr>
      <w:r w:rsidRPr="009C5F31">
        <w:rPr>
          <w:color w:val="000000"/>
          <w:spacing w:val="52"/>
          <w:sz w:val="27"/>
          <w:szCs w:val="27"/>
        </w:rPr>
        <w:t>УСТАНОВИЛ:</w:t>
      </w:r>
    </w:p>
    <w:p w:rsidR="006E3446" w:rsidRPr="009C5F31" w:rsidP="006E3446">
      <w:pPr>
        <w:ind w:firstLine="540"/>
        <w:jc w:val="center"/>
        <w:rPr>
          <w:sz w:val="27"/>
          <w:szCs w:val="27"/>
        </w:rPr>
      </w:pP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 xml:space="preserve">., </w:t>
      </w:r>
      <w:r w:rsidRPr="009C5F31">
        <w:rPr>
          <w:color w:val="0D0D0D" w:themeColor="text1" w:themeTint="F2"/>
          <w:sz w:val="27"/>
          <w:szCs w:val="27"/>
        </w:rPr>
        <w:t>проживающ</w:t>
      </w:r>
      <w:r>
        <w:rPr>
          <w:color w:val="0D0D0D" w:themeColor="text1" w:themeTint="F2"/>
          <w:sz w:val="27"/>
          <w:szCs w:val="27"/>
        </w:rPr>
        <w:t>ая</w:t>
      </w:r>
      <w:r w:rsidRPr="009C5F31">
        <w:rPr>
          <w:color w:val="0D0D0D" w:themeColor="text1" w:themeTint="F2"/>
          <w:sz w:val="27"/>
          <w:szCs w:val="27"/>
        </w:rPr>
        <w:t xml:space="preserve"> по адресу: </w:t>
      </w:r>
      <w:r w:rsidR="0035737F">
        <w:rPr>
          <w:color w:val="0D0D0D" w:themeColor="text1" w:themeTint="F2"/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9C5F31">
        <w:rPr>
          <w:color w:val="FF0000"/>
          <w:sz w:val="27"/>
          <w:szCs w:val="27"/>
        </w:rPr>
        <w:t xml:space="preserve">в срок до 00.01 ч. </w:t>
      </w:r>
      <w:r w:rsidR="0027077F">
        <w:rPr>
          <w:color w:val="FF0000"/>
          <w:sz w:val="27"/>
          <w:szCs w:val="27"/>
        </w:rPr>
        <w:t>29</w:t>
      </w:r>
      <w:r w:rsidR="00B27FAE"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7</w:t>
      </w:r>
      <w:r>
        <w:rPr>
          <w:color w:val="FF0000"/>
          <w:sz w:val="27"/>
          <w:szCs w:val="27"/>
        </w:rPr>
        <w:t>.2025</w:t>
      </w:r>
      <w:r w:rsidRPr="009C5F31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не произвел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оплату административного штрафа в размере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по постановлению </w:t>
      </w:r>
      <w:r w:rsidRPr="006F07B7">
        <w:rPr>
          <w:color w:val="FF0000"/>
          <w:sz w:val="27"/>
          <w:szCs w:val="27"/>
        </w:rPr>
        <w:t xml:space="preserve">86 № </w:t>
      </w:r>
      <w:r w:rsidR="0027077F">
        <w:rPr>
          <w:color w:val="FF0000"/>
          <w:sz w:val="27"/>
          <w:szCs w:val="27"/>
        </w:rPr>
        <w:t>279714</w:t>
      </w:r>
      <w:r w:rsidRPr="006F07B7">
        <w:rPr>
          <w:color w:val="FF0000"/>
          <w:sz w:val="27"/>
          <w:szCs w:val="27"/>
        </w:rPr>
        <w:t xml:space="preserve"> от </w:t>
      </w:r>
      <w:r w:rsidR="0027077F">
        <w:rPr>
          <w:color w:val="FF0000"/>
          <w:sz w:val="27"/>
          <w:szCs w:val="27"/>
        </w:rPr>
        <w:t>19</w:t>
      </w:r>
      <w:r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5</w:t>
      </w:r>
      <w:r>
        <w:rPr>
          <w:color w:val="FF0000"/>
          <w:sz w:val="27"/>
          <w:szCs w:val="27"/>
        </w:rPr>
        <w:t>.2025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предусмотренном </w:t>
      </w:r>
      <w:r w:rsidRPr="006F07B7">
        <w:rPr>
          <w:color w:val="FF0000"/>
          <w:sz w:val="27"/>
          <w:szCs w:val="27"/>
        </w:rPr>
        <w:t>ч.</w:t>
      </w:r>
      <w:r w:rsidR="0027077F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1 ст. 20.20 </w:t>
      </w:r>
      <w:r w:rsidRPr="009C5F3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</w:t>
      </w:r>
      <w:r w:rsidR="0027077F">
        <w:rPr>
          <w:color w:val="FF0000"/>
          <w:sz w:val="27"/>
          <w:szCs w:val="27"/>
        </w:rPr>
        <w:t>30</w:t>
      </w:r>
      <w:r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5</w:t>
      </w:r>
      <w:r>
        <w:rPr>
          <w:color w:val="FF0000"/>
          <w:sz w:val="27"/>
          <w:szCs w:val="27"/>
        </w:rPr>
        <w:t>.20</w:t>
      </w:r>
      <w:r>
        <w:rPr>
          <w:color w:val="FF0000"/>
          <w:sz w:val="27"/>
          <w:szCs w:val="27"/>
        </w:rPr>
        <w:t>25</w:t>
      </w:r>
      <w:r w:rsidRPr="009C5F31">
        <w:rPr>
          <w:color w:val="0D0D0D" w:themeColor="text1" w:themeTint="F2"/>
          <w:sz w:val="27"/>
          <w:szCs w:val="27"/>
        </w:rPr>
        <w:t>, в срок, предусмотренный ч. 1 ст. 32.2 Кодекса РФ об административных правонарушениях.</w:t>
      </w:r>
    </w:p>
    <w:p w:rsidR="006E3446" w:rsidRPr="00B27FAE" w:rsidP="006E3446">
      <w:pPr>
        <w:widowControl w:val="0"/>
        <w:ind w:firstLine="53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>.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>
        <w:rPr>
          <w:sz w:val="27"/>
          <w:szCs w:val="27"/>
        </w:rPr>
        <w:t>при</w:t>
      </w:r>
      <w:r w:rsidRPr="00B27FAE">
        <w:rPr>
          <w:sz w:val="27"/>
          <w:szCs w:val="27"/>
        </w:rPr>
        <w:t xml:space="preserve"> рассмотрени</w:t>
      </w:r>
      <w:r>
        <w:rPr>
          <w:sz w:val="27"/>
          <w:szCs w:val="27"/>
        </w:rPr>
        <w:t>и</w:t>
      </w:r>
      <w:r w:rsidRPr="00B27FAE">
        <w:rPr>
          <w:sz w:val="27"/>
          <w:szCs w:val="27"/>
        </w:rPr>
        <w:t xml:space="preserve"> дела об административном правонарушении факт совершения правонарушения признал</w:t>
      </w:r>
      <w:r>
        <w:rPr>
          <w:sz w:val="27"/>
          <w:szCs w:val="27"/>
        </w:rPr>
        <w:t>а</w:t>
      </w:r>
      <w:r w:rsidRPr="00B27FAE">
        <w:rPr>
          <w:sz w:val="27"/>
          <w:szCs w:val="27"/>
        </w:rPr>
        <w:t xml:space="preserve">. </w:t>
      </w:r>
    </w:p>
    <w:p w:rsidR="006E3446" w:rsidRPr="009C5F31" w:rsidP="006E3446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Мировой судья, </w:t>
      </w:r>
      <w:r w:rsidR="00B27FAE">
        <w:rPr>
          <w:color w:val="0D0D0D" w:themeColor="text1" w:themeTint="F2"/>
          <w:sz w:val="27"/>
          <w:szCs w:val="27"/>
        </w:rPr>
        <w:t xml:space="preserve">выслушав Зонову С.В., </w:t>
      </w:r>
      <w:r w:rsidRPr="009C5F31">
        <w:rPr>
          <w:color w:val="0D0D0D" w:themeColor="text1" w:themeTint="F2"/>
          <w:sz w:val="27"/>
          <w:szCs w:val="27"/>
        </w:rPr>
        <w:t xml:space="preserve">исследовал </w:t>
      </w:r>
      <w:r w:rsidRPr="009C5F31">
        <w:rPr>
          <w:color w:val="0D0D0D" w:themeColor="text1" w:themeTint="F2"/>
          <w:sz w:val="27"/>
          <w:szCs w:val="27"/>
        </w:rPr>
        <w:t>следующие доказательства по делу: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6F07B7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2851</w:t>
      </w:r>
      <w:r w:rsidR="0027077F">
        <w:rPr>
          <w:color w:val="FF0000"/>
          <w:sz w:val="27"/>
          <w:szCs w:val="27"/>
        </w:rPr>
        <w:t>73</w:t>
      </w:r>
      <w:r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от </w:t>
      </w:r>
      <w:r>
        <w:rPr>
          <w:color w:val="FF0000"/>
          <w:sz w:val="27"/>
          <w:szCs w:val="27"/>
        </w:rPr>
        <w:t>0</w:t>
      </w:r>
      <w:r w:rsidR="00B27FAE">
        <w:rPr>
          <w:color w:val="FF0000"/>
          <w:sz w:val="27"/>
          <w:szCs w:val="27"/>
        </w:rPr>
        <w:t>3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9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>,</w:t>
      </w:r>
      <w:r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6F07B7" w:rsidR="0027077F">
        <w:rPr>
          <w:color w:val="FF0000"/>
          <w:sz w:val="27"/>
          <w:szCs w:val="27"/>
        </w:rPr>
        <w:t xml:space="preserve">86 № </w:t>
      </w:r>
      <w:r w:rsidR="0027077F">
        <w:rPr>
          <w:color w:val="FF0000"/>
          <w:sz w:val="27"/>
          <w:szCs w:val="27"/>
        </w:rPr>
        <w:t>279714</w:t>
      </w:r>
      <w:r w:rsidRPr="006F07B7" w:rsidR="0027077F">
        <w:rPr>
          <w:color w:val="FF0000"/>
          <w:sz w:val="27"/>
          <w:szCs w:val="27"/>
        </w:rPr>
        <w:t xml:space="preserve"> от </w:t>
      </w:r>
      <w:r w:rsidR="0027077F">
        <w:rPr>
          <w:color w:val="FF0000"/>
          <w:sz w:val="27"/>
          <w:szCs w:val="27"/>
        </w:rPr>
        <w:t>19.05.2025</w:t>
      </w:r>
      <w:r w:rsidRPr="006F07B7" w:rsidR="0027077F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согласно которому </w:t>
      </w:r>
      <w:r w:rsidRPr="00B27FAE" w:rsidR="00B27FAE">
        <w:rPr>
          <w:color w:val="FF0000"/>
          <w:spacing w:val="-1"/>
          <w:sz w:val="27"/>
          <w:szCs w:val="27"/>
        </w:rPr>
        <w:t>Зонова С.В</w:t>
      </w:r>
      <w:r w:rsidRPr="006F07B7">
        <w:rPr>
          <w:color w:val="FF0000"/>
          <w:spacing w:val="-1"/>
          <w:sz w:val="27"/>
          <w:szCs w:val="27"/>
        </w:rPr>
        <w:t>.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подвергнут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административному взысканию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F07B7">
        <w:rPr>
          <w:color w:val="FF0000"/>
          <w:sz w:val="27"/>
          <w:szCs w:val="27"/>
        </w:rPr>
        <w:t>ч.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1 ст.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20.20 </w:t>
      </w:r>
      <w:r w:rsidRPr="009C5F31">
        <w:rPr>
          <w:color w:val="0D0D0D" w:themeColor="text1" w:themeTint="F2"/>
          <w:sz w:val="27"/>
          <w:szCs w:val="27"/>
        </w:rPr>
        <w:t>Кодекса Российской Федерации об администр</w:t>
      </w:r>
      <w:r w:rsidRPr="009C5F31">
        <w:rPr>
          <w:color w:val="0D0D0D" w:themeColor="text1" w:themeTint="F2"/>
          <w:sz w:val="27"/>
          <w:szCs w:val="27"/>
        </w:rPr>
        <w:t>ативных правонарушениях;</w:t>
      </w:r>
    </w:p>
    <w:p w:rsidR="006E3446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справк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на лицо</w:t>
      </w:r>
      <w:r w:rsidR="00B27FAE">
        <w:rPr>
          <w:color w:val="0D0D0D" w:themeColor="text1" w:themeTint="F2"/>
          <w:sz w:val="27"/>
          <w:szCs w:val="27"/>
        </w:rPr>
        <w:t xml:space="preserve"> по учетам СООП;</w:t>
      </w:r>
      <w:r w:rsidRPr="009C5F31">
        <w:rPr>
          <w:color w:val="0D0D0D" w:themeColor="text1" w:themeTint="F2"/>
          <w:sz w:val="27"/>
          <w:szCs w:val="27"/>
        </w:rPr>
        <w:t xml:space="preserve"> </w:t>
      </w:r>
    </w:p>
    <w:p w:rsidR="00B27FAE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протокол о доставлении (принудительном препровождении) лица в служебное помещение органа внутренних дел;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ра</w:t>
      </w:r>
      <w:r w:rsidRPr="009C5F31">
        <w:rPr>
          <w:color w:val="0D0D0D" w:themeColor="text1" w:themeTint="F2"/>
          <w:sz w:val="27"/>
          <w:szCs w:val="27"/>
        </w:rPr>
        <w:t>порт</w:t>
      </w:r>
      <w:r>
        <w:rPr>
          <w:color w:val="0D0D0D" w:themeColor="text1" w:themeTint="F2"/>
          <w:sz w:val="27"/>
          <w:szCs w:val="27"/>
        </w:rPr>
        <w:t xml:space="preserve"> сотрудника полиции</w:t>
      </w:r>
      <w:r w:rsidRPr="009C5F31">
        <w:rPr>
          <w:color w:val="0D0D0D" w:themeColor="text1" w:themeTint="F2"/>
          <w:sz w:val="27"/>
          <w:szCs w:val="27"/>
        </w:rPr>
        <w:t>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форм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1П</w:t>
      </w:r>
      <w:r w:rsidR="00B27FAE">
        <w:rPr>
          <w:color w:val="0D0D0D" w:themeColor="text1" w:themeTint="F2"/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приходит к следующему.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Часть 1 статьи 20.25 Кодекса </w:t>
      </w:r>
      <w:r w:rsidRPr="009C5F31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6F07B7" w:rsidR="0027077F">
        <w:rPr>
          <w:color w:val="FF0000"/>
          <w:sz w:val="27"/>
          <w:szCs w:val="27"/>
        </w:rPr>
        <w:t xml:space="preserve">86 № </w:t>
      </w:r>
      <w:r w:rsidR="0027077F">
        <w:rPr>
          <w:color w:val="FF0000"/>
          <w:sz w:val="27"/>
          <w:szCs w:val="27"/>
        </w:rPr>
        <w:t>279714</w:t>
      </w:r>
      <w:r w:rsidRPr="006F07B7" w:rsidR="0027077F">
        <w:rPr>
          <w:color w:val="FF0000"/>
          <w:sz w:val="27"/>
          <w:szCs w:val="27"/>
        </w:rPr>
        <w:t xml:space="preserve"> от </w:t>
      </w:r>
      <w:r w:rsidR="0027077F">
        <w:rPr>
          <w:color w:val="FF0000"/>
          <w:sz w:val="27"/>
          <w:szCs w:val="27"/>
        </w:rPr>
        <w:t>19.05.2025</w:t>
      </w:r>
      <w:r w:rsidRPr="006F07B7" w:rsidR="0027077F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в отноше</w:t>
      </w:r>
      <w:r w:rsidRPr="009C5F31">
        <w:rPr>
          <w:color w:val="0D0D0D" w:themeColor="text1" w:themeTint="F2"/>
          <w:sz w:val="27"/>
          <w:szCs w:val="27"/>
        </w:rPr>
        <w:t xml:space="preserve">нии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6F07B7">
        <w:rPr>
          <w:color w:val="FF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7077F">
        <w:rPr>
          <w:color w:val="FF0000"/>
          <w:sz w:val="27"/>
          <w:szCs w:val="27"/>
        </w:rPr>
        <w:t>30</w:t>
      </w:r>
      <w:r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5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32.2 Кодекса Российской </w:t>
      </w:r>
      <w:r w:rsidRPr="009C5F31">
        <w:rPr>
          <w:color w:val="0D0D0D" w:themeColor="text1" w:themeTint="F2"/>
          <w:sz w:val="27"/>
          <w:szCs w:val="27"/>
        </w:rPr>
        <w:t xml:space="preserve">Федерации об административных правонарушениях, для уплаты штрафа является </w:t>
      </w:r>
      <w:r w:rsidR="0027077F">
        <w:rPr>
          <w:color w:val="FF0000"/>
          <w:sz w:val="27"/>
          <w:szCs w:val="27"/>
        </w:rPr>
        <w:t>28</w:t>
      </w:r>
      <w:r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7</w:t>
      </w:r>
      <w:r>
        <w:rPr>
          <w:color w:val="FF0000"/>
          <w:sz w:val="27"/>
          <w:szCs w:val="27"/>
        </w:rPr>
        <w:t>.2025</w:t>
      </w:r>
      <w:r w:rsidRPr="006F07B7">
        <w:rPr>
          <w:color w:val="FF0000"/>
          <w:sz w:val="27"/>
          <w:szCs w:val="27"/>
        </w:rPr>
        <w:t>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Доказательства уплаты штрафа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9C5F31">
        <w:rPr>
          <w:color w:val="00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</w:t>
      </w:r>
      <w:r w:rsidRPr="009C5F31">
        <w:rPr>
          <w:color w:val="0D0D0D" w:themeColor="text1" w:themeTint="F2"/>
          <w:sz w:val="27"/>
          <w:szCs w:val="27"/>
        </w:rPr>
        <w:t>едерации об административных правонарушениях.</w:t>
      </w:r>
    </w:p>
    <w:p w:rsidR="006E3446" w:rsidRPr="009C5F31" w:rsidP="006E3446">
      <w:pPr>
        <w:ind w:firstLine="540"/>
        <w:jc w:val="both"/>
        <w:rPr>
          <w:rFonts w:eastAsia="MS Mincho"/>
          <w:sz w:val="27"/>
          <w:szCs w:val="27"/>
        </w:rPr>
      </w:pPr>
      <w:r w:rsidRPr="009C5F31">
        <w:rPr>
          <w:rFonts w:eastAsia="MS Mincho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наличие обстоятельств, смягчающих административную ответственность, отсутствие обстоят</w:t>
      </w:r>
      <w:r w:rsidRPr="009C5F31">
        <w:rPr>
          <w:rFonts w:eastAsia="MS Mincho"/>
          <w:sz w:val="27"/>
          <w:szCs w:val="27"/>
        </w:rPr>
        <w:t>ельств, отягчающих административную ответственность, считает возможным назначить административное наказание в виде обязательных работ.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ПОСТАНОВИЛ:</w:t>
      </w:r>
    </w:p>
    <w:p w:rsidR="00B27FAE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B27FAE">
        <w:rPr>
          <w:rFonts w:ascii="Times New Roman" w:hAnsi="Times New Roman" w:cs="Times New Roman"/>
          <w:color w:val="000099"/>
          <w:sz w:val="27"/>
          <w:szCs w:val="27"/>
        </w:rPr>
        <w:t>Зонов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Светлан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Владимировн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признать виновн</w:t>
      </w:r>
      <w:r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MS Mincho" w:hAnsi="Times New Roman" w:cs="Times New Roman"/>
          <w:sz w:val="27"/>
          <w:szCs w:val="27"/>
        </w:rPr>
        <w:t>ей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административное наказание в виде обязательных работ на срок 20 (двадцать) часов. </w:t>
      </w: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6E3446" w:rsidRPr="009C5F31" w:rsidP="006E34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5F31">
        <w:rPr>
          <w:sz w:val="27"/>
          <w:szCs w:val="27"/>
        </w:rPr>
        <w:t>В случае уклонен</w:t>
      </w:r>
      <w:r w:rsidRPr="009C5F31">
        <w:rPr>
          <w:sz w:val="27"/>
          <w:szCs w:val="27"/>
        </w:rPr>
        <w:t>ия лицом, привлеченным к административной ответственности, от отбывания обязательных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</w:t>
      </w:r>
      <w:r w:rsidRPr="009C5F31">
        <w:rPr>
          <w:sz w:val="27"/>
          <w:szCs w:val="27"/>
        </w:rPr>
        <w:t>яти тысяч до трехсот тысяч рублей или административного ареста на срок до пятнадцати суток.</w:t>
      </w:r>
    </w:p>
    <w:p w:rsidR="006E3446" w:rsidRPr="009C5F31" w:rsidP="006E3446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7"/>
          <w:szCs w:val="27"/>
        </w:rPr>
        <w:t>дней</w:t>
      </w:r>
      <w:r w:rsidRPr="009C5F3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 суд</w:t>
      </w:r>
      <w:r w:rsidRPr="009C5F31">
        <w:rPr>
          <w:color w:val="0D0D0D" w:themeColor="text1" w:themeTint="F2"/>
          <w:sz w:val="27"/>
          <w:szCs w:val="27"/>
        </w:rPr>
        <w:t>ебного участка №</w:t>
      </w:r>
      <w:r w:rsidR="00B27FAE">
        <w:rPr>
          <w:color w:val="0D0D0D" w:themeColor="text1" w:themeTint="F2"/>
          <w:sz w:val="27"/>
          <w:szCs w:val="27"/>
        </w:rPr>
        <w:t xml:space="preserve"> 1</w:t>
      </w:r>
      <w:r>
        <w:rPr>
          <w:color w:val="0D0D0D" w:themeColor="text1" w:themeTint="F2"/>
          <w:sz w:val="27"/>
          <w:szCs w:val="27"/>
        </w:rPr>
        <w:t>2</w:t>
      </w:r>
      <w:r w:rsidRPr="009C5F31">
        <w:rPr>
          <w:color w:val="0D0D0D" w:themeColor="text1" w:themeTint="F2"/>
          <w:sz w:val="27"/>
          <w:szCs w:val="27"/>
        </w:rPr>
        <w:t>.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                  О.В.Вдовина</w:t>
      </w: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sectPr w:rsidSect="005450DB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37F"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6"/>
    <w:rsid w:val="00031E1C"/>
    <w:rsid w:val="001869EC"/>
    <w:rsid w:val="0027077F"/>
    <w:rsid w:val="002C32A3"/>
    <w:rsid w:val="00300FA4"/>
    <w:rsid w:val="0035737F"/>
    <w:rsid w:val="00383741"/>
    <w:rsid w:val="00384426"/>
    <w:rsid w:val="005E10B5"/>
    <w:rsid w:val="006E3446"/>
    <w:rsid w:val="006F07B7"/>
    <w:rsid w:val="008327CA"/>
    <w:rsid w:val="008C68FF"/>
    <w:rsid w:val="009C5F31"/>
    <w:rsid w:val="00A42E82"/>
    <w:rsid w:val="00B27FAE"/>
    <w:rsid w:val="00C26B21"/>
    <w:rsid w:val="00C800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2AA567-5839-4A75-94C8-4882121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E3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6E34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"/>
    <w:rsid w:val="006E34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E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E3446"/>
  </w:style>
  <w:style w:type="paragraph" w:styleId="PlainText">
    <w:name w:val="Plain Text"/>
    <w:basedOn w:val="Normal"/>
    <w:link w:val="a0"/>
    <w:rsid w:val="006E3446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6E34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31E1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1E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